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4B09" w14:textId="77777777" w:rsidR="00426D34" w:rsidRPr="00426D34" w:rsidRDefault="00426D34" w:rsidP="00426D34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426D3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ECZACILIK FAKÜLTESİ 2024-2025 GÜZ DONEMİ 1. SINIF İNGİLİZCE PROGRAMI</w:t>
      </w:r>
    </w:p>
    <w:p w14:paraId="60ADD1A0" w14:textId="77777777" w:rsidR="00426D34" w:rsidRPr="00426D34" w:rsidRDefault="00426D34" w:rsidP="00426D34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tbl>
      <w:tblPr>
        <w:tblStyle w:val="TabloKlavuzu"/>
        <w:tblpPr w:leftFromText="141" w:rightFromText="141" w:vertAnchor="page" w:horzAnchor="margin" w:tblpXSpec="center" w:tblpY="2508"/>
        <w:tblW w:w="15588" w:type="dxa"/>
        <w:tblLook w:val="04A0" w:firstRow="1" w:lastRow="0" w:firstColumn="1" w:lastColumn="0" w:noHBand="0" w:noVBand="1"/>
      </w:tblPr>
      <w:tblGrid>
        <w:gridCol w:w="1561"/>
        <w:gridCol w:w="2805"/>
        <w:gridCol w:w="2805"/>
        <w:gridCol w:w="2806"/>
        <w:gridCol w:w="2805"/>
        <w:gridCol w:w="2806"/>
      </w:tblGrid>
      <w:tr w:rsidR="00426D34" w:rsidRPr="00426D34" w14:paraId="553DC4CA" w14:textId="77777777" w:rsidTr="00426D34">
        <w:trPr>
          <w:trHeight w:val="699"/>
        </w:trPr>
        <w:tc>
          <w:tcPr>
            <w:tcW w:w="1561" w:type="dxa"/>
            <w:shd w:val="clear" w:color="auto" w:fill="8EAADB"/>
            <w:vAlign w:val="center"/>
          </w:tcPr>
          <w:p w14:paraId="49E13EC0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62949765"/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</w:rPr>
              <w:t>CourseYear</w:t>
            </w:r>
            <w:proofErr w:type="spellEnd"/>
            <w:r w:rsidRPr="00426D34">
              <w:rPr>
                <w:rFonts w:ascii="Times New Roman" w:eastAsia="Calibri" w:hAnsi="Times New Roman" w:cs="Times New Roman"/>
                <w:b/>
                <w:bCs/>
              </w:rPr>
              <w:t xml:space="preserve"> 1</w:t>
            </w:r>
          </w:p>
          <w:p w14:paraId="61311674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</w:rPr>
              <w:t>Semester</w:t>
            </w:r>
            <w:proofErr w:type="spellEnd"/>
            <w:r w:rsidRPr="00426D34">
              <w:rPr>
                <w:rFonts w:ascii="Times New Roman" w:eastAsia="Calibri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2805" w:type="dxa"/>
            <w:shd w:val="clear" w:color="auto" w:fill="8EAADB"/>
            <w:vAlign w:val="center"/>
          </w:tcPr>
          <w:p w14:paraId="33373DA7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</w:rPr>
              <w:t>Monday</w:t>
            </w:r>
            <w:proofErr w:type="spellEnd"/>
          </w:p>
        </w:tc>
        <w:tc>
          <w:tcPr>
            <w:tcW w:w="2805" w:type="dxa"/>
            <w:shd w:val="clear" w:color="auto" w:fill="8EAADB"/>
            <w:vAlign w:val="center"/>
          </w:tcPr>
          <w:p w14:paraId="6944FD84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</w:rPr>
              <w:t>Tuesday</w:t>
            </w:r>
            <w:proofErr w:type="spellEnd"/>
          </w:p>
        </w:tc>
        <w:tc>
          <w:tcPr>
            <w:tcW w:w="2806" w:type="dxa"/>
            <w:shd w:val="clear" w:color="auto" w:fill="8EAADB"/>
            <w:vAlign w:val="center"/>
          </w:tcPr>
          <w:p w14:paraId="16BEA698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</w:rPr>
              <w:t>Wednesday</w:t>
            </w:r>
            <w:proofErr w:type="spellEnd"/>
          </w:p>
        </w:tc>
        <w:tc>
          <w:tcPr>
            <w:tcW w:w="2805" w:type="dxa"/>
            <w:shd w:val="clear" w:color="auto" w:fill="8EAADB"/>
            <w:vAlign w:val="center"/>
          </w:tcPr>
          <w:p w14:paraId="2B09CF71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</w:rPr>
              <w:t>Thursday</w:t>
            </w:r>
            <w:proofErr w:type="spellEnd"/>
          </w:p>
        </w:tc>
        <w:tc>
          <w:tcPr>
            <w:tcW w:w="2806" w:type="dxa"/>
            <w:shd w:val="clear" w:color="auto" w:fill="8EAADB"/>
            <w:vAlign w:val="center"/>
          </w:tcPr>
          <w:p w14:paraId="3267DAB3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</w:rPr>
              <w:t>Friday</w:t>
            </w:r>
            <w:proofErr w:type="spellEnd"/>
          </w:p>
        </w:tc>
      </w:tr>
      <w:tr w:rsidR="00426D34" w:rsidRPr="00426D34" w14:paraId="2617C15D" w14:textId="77777777" w:rsidTr="00426D34">
        <w:trPr>
          <w:trHeight w:val="705"/>
        </w:trPr>
        <w:tc>
          <w:tcPr>
            <w:tcW w:w="1561" w:type="dxa"/>
            <w:shd w:val="clear" w:color="auto" w:fill="auto"/>
            <w:vAlign w:val="center"/>
          </w:tcPr>
          <w:p w14:paraId="3DB36953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76448082"/>
            <w:bookmarkEnd w:id="0"/>
            <w:r w:rsidRPr="00426D34">
              <w:rPr>
                <w:rFonts w:ascii="Times New Roman" w:eastAsia="Calibri" w:hAnsi="Times New Roman" w:cs="Times New Roman"/>
                <w:b/>
                <w:bCs/>
              </w:rPr>
              <w:t>9.00-10.00</w:t>
            </w:r>
          </w:p>
        </w:tc>
        <w:tc>
          <w:tcPr>
            <w:tcW w:w="2805" w:type="dxa"/>
            <w:vMerge w:val="restart"/>
            <w:shd w:val="clear" w:color="auto" w:fill="auto"/>
            <w:vAlign w:val="center"/>
          </w:tcPr>
          <w:p w14:paraId="26DC7D3B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3BCFF5F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ENG 103-Advanced English I</w:t>
            </w:r>
          </w:p>
          <w:p w14:paraId="349DCF88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sz w:val="20"/>
                <w:szCs w:val="20"/>
              </w:rPr>
              <w:t>Sec.1</w:t>
            </w:r>
          </w:p>
          <w:p w14:paraId="252F5D2A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515D60C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Hannaneh </w:t>
            </w:r>
            <w:proofErr w:type="spellStart"/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Ghassemi</w:t>
            </w:r>
            <w:proofErr w:type="spellEnd"/>
          </w:p>
          <w:p w14:paraId="51C15044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00312C9B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7988D8FF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PHYS1003-Physics</w:t>
            </w:r>
          </w:p>
          <w:p w14:paraId="11F9B2AA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347E792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Dr. Aytaç DEMİRKAN</w:t>
            </w:r>
          </w:p>
          <w:p w14:paraId="688B8E46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(F522)</w:t>
            </w:r>
          </w:p>
          <w:p w14:paraId="4CDE0326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7C2B9BF9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300B9120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2" w:name="_Hlk176448130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TURK 107- </w:t>
            </w:r>
          </w:p>
          <w:p w14:paraId="46CB413B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Turkish</w:t>
            </w:r>
            <w:proofErr w:type="spellEnd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Language I</w:t>
            </w:r>
            <w:r w:rsidRPr="00426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E924EA5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sz w:val="20"/>
                <w:szCs w:val="20"/>
              </w:rPr>
              <w:t>(Yabancı uyruklu öğrenciler için)</w:t>
            </w:r>
          </w:p>
          <w:bookmarkEnd w:id="2"/>
          <w:p w14:paraId="4DE00474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6D34" w:rsidRPr="00426D34" w14:paraId="435C0172" w14:textId="77777777" w:rsidTr="00426D34">
        <w:trPr>
          <w:trHeight w:val="701"/>
        </w:trPr>
        <w:tc>
          <w:tcPr>
            <w:tcW w:w="1561" w:type="dxa"/>
            <w:shd w:val="clear" w:color="auto" w:fill="auto"/>
            <w:vAlign w:val="center"/>
          </w:tcPr>
          <w:p w14:paraId="7861E3D9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</w:rPr>
              <w:t>10.00-11.00</w:t>
            </w:r>
          </w:p>
        </w:tc>
        <w:tc>
          <w:tcPr>
            <w:tcW w:w="2805" w:type="dxa"/>
            <w:vMerge/>
            <w:shd w:val="clear" w:color="auto" w:fill="auto"/>
            <w:vAlign w:val="center"/>
          </w:tcPr>
          <w:p w14:paraId="5E6EFE95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6329729E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481F0518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5" w:type="dxa"/>
            <w:vMerge w:val="restart"/>
            <w:shd w:val="clear" w:color="auto" w:fill="auto"/>
            <w:vAlign w:val="center"/>
          </w:tcPr>
          <w:p w14:paraId="6913408F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3" w:name="_Hlk176448117"/>
          </w:p>
          <w:p w14:paraId="22A09BCC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PSYC 1001-Basic 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Psychology</w:t>
            </w:r>
            <w:proofErr w:type="spellEnd"/>
          </w:p>
          <w:p w14:paraId="06859F87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F45BD48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Dr. Öğr. Üyesi</w:t>
            </w:r>
          </w:p>
          <w:p w14:paraId="417B58AF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Petek AKMAN ÖZDEMİR</w:t>
            </w:r>
          </w:p>
          <w:p w14:paraId="34061023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(B314</w:t>
            </w:r>
            <w:bookmarkEnd w:id="3"/>
            <w:r w:rsidRPr="00426D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14:paraId="67A5CB08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5E6AD436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D34" w:rsidRPr="00426D34" w14:paraId="27E8A7CF" w14:textId="77777777" w:rsidTr="00426D34">
        <w:trPr>
          <w:trHeight w:val="696"/>
        </w:trPr>
        <w:tc>
          <w:tcPr>
            <w:tcW w:w="1561" w:type="dxa"/>
            <w:shd w:val="clear" w:color="auto" w:fill="auto"/>
            <w:vAlign w:val="center"/>
          </w:tcPr>
          <w:p w14:paraId="3BB0467C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</w:rPr>
              <w:t>11.00-12.00</w:t>
            </w:r>
          </w:p>
        </w:tc>
        <w:tc>
          <w:tcPr>
            <w:tcW w:w="2805" w:type="dxa"/>
            <w:vMerge w:val="restart"/>
            <w:shd w:val="clear" w:color="auto" w:fill="auto"/>
            <w:vAlign w:val="center"/>
          </w:tcPr>
          <w:p w14:paraId="748CD53E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UNI103-</w:t>
            </w:r>
          </w:p>
          <w:p w14:paraId="59DD8F54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University</w:t>
            </w:r>
            <w:proofErr w:type="spellEnd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Life 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Culture</w:t>
            </w:r>
            <w:proofErr w:type="spellEnd"/>
          </w:p>
          <w:p w14:paraId="23D06142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sz w:val="20"/>
                <w:szCs w:val="20"/>
              </w:rPr>
              <w:t>Sec.1</w:t>
            </w:r>
          </w:p>
          <w:p w14:paraId="0C2FEF5B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25FE2963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22867EB4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5" w:type="dxa"/>
            <w:vMerge/>
            <w:shd w:val="clear" w:color="auto" w:fill="auto"/>
            <w:vAlign w:val="center"/>
          </w:tcPr>
          <w:p w14:paraId="1CB77AA9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45E972DF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D34" w:rsidRPr="00426D34" w14:paraId="1CD5AFFE" w14:textId="77777777" w:rsidTr="00426D34">
        <w:trPr>
          <w:trHeight w:val="596"/>
        </w:trPr>
        <w:tc>
          <w:tcPr>
            <w:tcW w:w="1561" w:type="dxa"/>
            <w:shd w:val="clear" w:color="auto" w:fill="auto"/>
            <w:vAlign w:val="center"/>
          </w:tcPr>
          <w:p w14:paraId="237A7F07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</w:rPr>
              <w:t>12.00-13.00</w:t>
            </w:r>
          </w:p>
        </w:tc>
        <w:tc>
          <w:tcPr>
            <w:tcW w:w="2805" w:type="dxa"/>
            <w:vMerge/>
            <w:shd w:val="clear" w:color="auto" w:fill="auto"/>
            <w:vAlign w:val="center"/>
          </w:tcPr>
          <w:p w14:paraId="2D67E651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2" w:type="dxa"/>
            <w:gridSpan w:val="4"/>
            <w:shd w:val="clear" w:color="auto" w:fill="C9C9C9"/>
            <w:vAlign w:val="center"/>
          </w:tcPr>
          <w:p w14:paraId="05FB82CD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1"/>
      <w:tr w:rsidR="00426D34" w:rsidRPr="00426D34" w14:paraId="7C02DBF5" w14:textId="77777777" w:rsidTr="00426D34">
        <w:trPr>
          <w:trHeight w:val="644"/>
        </w:trPr>
        <w:tc>
          <w:tcPr>
            <w:tcW w:w="1561" w:type="dxa"/>
            <w:shd w:val="clear" w:color="auto" w:fill="auto"/>
            <w:vAlign w:val="center"/>
          </w:tcPr>
          <w:p w14:paraId="4CCD5B9E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</w:rPr>
              <w:t>13.00-14.00</w:t>
            </w:r>
          </w:p>
        </w:tc>
        <w:tc>
          <w:tcPr>
            <w:tcW w:w="2805" w:type="dxa"/>
            <w:vMerge w:val="restart"/>
            <w:shd w:val="clear" w:color="auto" w:fill="auto"/>
            <w:vAlign w:val="center"/>
          </w:tcPr>
          <w:p w14:paraId="7D40AD03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TURK 103- 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Turkish</w:t>
            </w:r>
            <w:proofErr w:type="spellEnd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Language I</w:t>
            </w:r>
          </w:p>
          <w:p w14:paraId="353A4C85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sz w:val="20"/>
                <w:szCs w:val="20"/>
              </w:rPr>
              <w:t>Sec.1</w:t>
            </w:r>
          </w:p>
          <w:p w14:paraId="18964AAF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8BBD02C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Dr. Süleyman Yiğit</w:t>
            </w:r>
          </w:p>
          <w:p w14:paraId="382E1575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  <w:shd w:val="clear" w:color="auto" w:fill="auto"/>
            <w:vAlign w:val="center"/>
          </w:tcPr>
          <w:p w14:paraId="5AF9EB71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PHAR1005 –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Anatomy</w:t>
            </w:r>
            <w:proofErr w:type="spellEnd"/>
          </w:p>
          <w:p w14:paraId="40CA21E5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58331D9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Dr. Öğr. Üyesi Ural VERİMLİ</w:t>
            </w:r>
          </w:p>
          <w:p w14:paraId="351C1BA3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(F522)</w:t>
            </w:r>
          </w:p>
          <w:p w14:paraId="125D12D6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17A84E52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ED16A92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PHAR1001- 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Pharmaceutical</w:t>
            </w:r>
            <w:proofErr w:type="spellEnd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Terminology</w:t>
            </w:r>
            <w:proofErr w:type="spellEnd"/>
          </w:p>
          <w:p w14:paraId="32F22128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DEEC544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Dr. Öğr. Üyesi</w:t>
            </w:r>
          </w:p>
          <w:p w14:paraId="1C126AFE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Muhammed Abdur RAUF</w:t>
            </w:r>
          </w:p>
          <w:p w14:paraId="099F48FA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(F522)</w:t>
            </w:r>
          </w:p>
          <w:p w14:paraId="3EBF42DC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  <w:shd w:val="clear" w:color="auto" w:fill="auto"/>
            <w:vAlign w:val="center"/>
          </w:tcPr>
          <w:p w14:paraId="4A74D9EC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PHAR1003-General 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Chemistry</w:t>
            </w:r>
            <w:proofErr w:type="spellEnd"/>
          </w:p>
          <w:p w14:paraId="7FD91111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570AD51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Dr. Öğr. Üyesi Efe </w:t>
            </w:r>
            <w:proofErr w:type="spellStart"/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Baturhan</w:t>
            </w:r>
            <w:proofErr w:type="spellEnd"/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ORMAN</w:t>
            </w:r>
          </w:p>
          <w:p w14:paraId="0EB5C4E3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(F522)</w:t>
            </w:r>
          </w:p>
          <w:p w14:paraId="6E4EDE60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2B605A1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D34" w:rsidRPr="00426D34" w14:paraId="54D03700" w14:textId="77777777" w:rsidTr="00426D34">
        <w:trPr>
          <w:trHeight w:val="696"/>
        </w:trPr>
        <w:tc>
          <w:tcPr>
            <w:tcW w:w="1561" w:type="dxa"/>
            <w:shd w:val="clear" w:color="auto" w:fill="auto"/>
            <w:vAlign w:val="center"/>
          </w:tcPr>
          <w:p w14:paraId="14BD4A7B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</w:rPr>
              <w:t>14.00-15.00</w:t>
            </w:r>
          </w:p>
        </w:tc>
        <w:tc>
          <w:tcPr>
            <w:tcW w:w="2805" w:type="dxa"/>
            <w:vMerge/>
            <w:shd w:val="clear" w:color="auto" w:fill="auto"/>
            <w:vAlign w:val="center"/>
          </w:tcPr>
          <w:p w14:paraId="3CDF098E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5" w:type="dxa"/>
            <w:vMerge/>
            <w:shd w:val="clear" w:color="auto" w:fill="auto"/>
            <w:vAlign w:val="center"/>
          </w:tcPr>
          <w:p w14:paraId="537E6141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3265DE32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Merge/>
            <w:shd w:val="clear" w:color="auto" w:fill="auto"/>
            <w:vAlign w:val="center"/>
          </w:tcPr>
          <w:p w14:paraId="0909E701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5BEFC5BD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MATH 1005-Mathematics</w:t>
            </w:r>
          </w:p>
          <w:p w14:paraId="1881BC3A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41ECB5F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Dr. Öğr. Üyesi Ercan GÜRVİT</w:t>
            </w:r>
          </w:p>
          <w:p w14:paraId="6C6CCE3B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(F522)</w:t>
            </w:r>
          </w:p>
          <w:p w14:paraId="25309BA8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D34" w:rsidRPr="00426D34" w14:paraId="22C13AB3" w14:textId="77777777" w:rsidTr="00426D34">
        <w:trPr>
          <w:trHeight w:val="537"/>
        </w:trPr>
        <w:tc>
          <w:tcPr>
            <w:tcW w:w="1561" w:type="dxa"/>
            <w:shd w:val="clear" w:color="auto" w:fill="auto"/>
            <w:vAlign w:val="center"/>
          </w:tcPr>
          <w:p w14:paraId="52DAD2F7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</w:rPr>
              <w:t>15.00-16.00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FDC3103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05" w:type="dxa"/>
            <w:vMerge/>
            <w:shd w:val="clear" w:color="auto" w:fill="auto"/>
            <w:vAlign w:val="center"/>
          </w:tcPr>
          <w:p w14:paraId="2D510D6B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197C86BC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9498B00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SPE 1005-Fundamentals of 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Physical</w:t>
            </w:r>
            <w:proofErr w:type="spellEnd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Education</w:t>
            </w:r>
            <w:proofErr w:type="spellEnd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6D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Sport</w:t>
            </w:r>
            <w:proofErr w:type="spellEnd"/>
          </w:p>
          <w:p w14:paraId="75665B62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2CCBD61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Dr. Öğr. Üyesi Egemen ALP</w:t>
            </w:r>
          </w:p>
          <w:p w14:paraId="338A18F7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D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(F522)</w:t>
            </w:r>
          </w:p>
          <w:p w14:paraId="53EC96C4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Merge/>
            <w:shd w:val="clear" w:color="auto" w:fill="auto"/>
            <w:vAlign w:val="center"/>
          </w:tcPr>
          <w:p w14:paraId="3660D1A5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3B5764C2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D34" w:rsidRPr="00426D34" w14:paraId="7A8BC9D0" w14:textId="77777777" w:rsidTr="00426D34">
        <w:trPr>
          <w:trHeight w:val="640"/>
        </w:trPr>
        <w:tc>
          <w:tcPr>
            <w:tcW w:w="1561" w:type="dxa"/>
            <w:shd w:val="clear" w:color="auto" w:fill="auto"/>
            <w:vAlign w:val="center"/>
          </w:tcPr>
          <w:p w14:paraId="69F59ECB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</w:rPr>
              <w:t>16.00-17.00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ED9D3AD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559A45F9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1A7B4F28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07986203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7BF4D491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D34" w:rsidRPr="00426D34" w14:paraId="1339E6B3" w14:textId="77777777" w:rsidTr="00426D34">
        <w:trPr>
          <w:trHeight w:val="654"/>
        </w:trPr>
        <w:tc>
          <w:tcPr>
            <w:tcW w:w="1561" w:type="dxa"/>
            <w:shd w:val="clear" w:color="auto" w:fill="auto"/>
            <w:vAlign w:val="center"/>
          </w:tcPr>
          <w:p w14:paraId="5FCA3C9A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26D34">
              <w:rPr>
                <w:rFonts w:ascii="Times New Roman" w:eastAsia="Calibri" w:hAnsi="Times New Roman" w:cs="Times New Roman"/>
                <w:b/>
                <w:bCs/>
              </w:rPr>
              <w:t>17.00- 18.00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C83CC84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1749C55D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425395C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23163738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6512D0C" w14:textId="77777777" w:rsidR="00426D34" w:rsidRPr="00426D34" w:rsidRDefault="00426D34" w:rsidP="00426D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74FC071" w14:textId="77777777" w:rsidR="00426D34" w:rsidRPr="00426D34" w:rsidRDefault="00426D34" w:rsidP="00426D34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7E30883B" w14:textId="77777777" w:rsidR="007F45B5" w:rsidRDefault="007F45B5"/>
    <w:sectPr w:rsidR="007F45B5" w:rsidSect="00426D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34"/>
    <w:rsid w:val="00024D39"/>
    <w:rsid w:val="002B77C9"/>
    <w:rsid w:val="00426D34"/>
    <w:rsid w:val="007F45B5"/>
    <w:rsid w:val="00C3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C40A"/>
  <w15:chartTrackingRefBased/>
  <w15:docId w15:val="{E1355C51-CC47-44A5-B7F1-3602B86E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26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6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6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6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6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6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6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6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6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6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6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6D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6D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6D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6D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6D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6D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6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6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6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6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6D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6D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6D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6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6D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6D3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26D3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EKİCİ ÇALIMSIZ</dc:creator>
  <cp:keywords/>
  <dc:description/>
  <cp:lastModifiedBy>Ceren EKİCİ ÇALIMSIZ</cp:lastModifiedBy>
  <cp:revision>1</cp:revision>
  <dcterms:created xsi:type="dcterms:W3CDTF">2024-09-09T08:27:00Z</dcterms:created>
  <dcterms:modified xsi:type="dcterms:W3CDTF">2024-09-09T08:28:00Z</dcterms:modified>
</cp:coreProperties>
</file>